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676CA" w14:textId="69244D1B" w:rsidR="00A17139" w:rsidRDefault="009C3066" w:rsidP="00865846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LISTA DE ÚTILES PARA 2o. AÑO CICLO ESCOLAR 202</w:t>
      </w:r>
      <w:r w:rsidR="00865846">
        <w:rPr>
          <w:b/>
          <w:sz w:val="24"/>
          <w:szCs w:val="24"/>
        </w:rPr>
        <w:t>5</w:t>
      </w:r>
      <w:r>
        <w:rPr>
          <w:b/>
          <w:color w:val="000000"/>
          <w:sz w:val="24"/>
          <w:szCs w:val="24"/>
        </w:rPr>
        <w:t>-202</w:t>
      </w:r>
      <w:r w:rsidR="00865846">
        <w:rPr>
          <w:b/>
          <w:sz w:val="24"/>
          <w:szCs w:val="24"/>
        </w:rPr>
        <w:t>6</w:t>
      </w:r>
    </w:p>
    <w:p w14:paraId="3FC7D955" w14:textId="77777777" w:rsidR="00A17139" w:rsidRDefault="00A17139">
      <w:pPr>
        <w:ind w:left="0" w:hanging="2"/>
        <w:jc w:val="both"/>
      </w:pPr>
    </w:p>
    <w:p w14:paraId="70E96353" w14:textId="77777777" w:rsidR="00A17139" w:rsidRDefault="00A17139">
      <w:pPr>
        <w:ind w:left="0" w:hanging="2"/>
        <w:jc w:val="both"/>
      </w:pPr>
    </w:p>
    <w:tbl>
      <w:tblPr>
        <w:tblStyle w:val="a"/>
        <w:tblW w:w="1003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8647"/>
      </w:tblGrid>
      <w:tr w:rsidR="00A17139" w14:paraId="5E2EBF39" w14:textId="77777777">
        <w:trPr>
          <w:trHeight w:val="339"/>
        </w:trPr>
        <w:tc>
          <w:tcPr>
            <w:tcW w:w="1384" w:type="dxa"/>
            <w:vAlign w:val="center"/>
          </w:tcPr>
          <w:p w14:paraId="44945200" w14:textId="77777777" w:rsidR="00A17139" w:rsidRDefault="009C3066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CANTIDAD</w:t>
            </w:r>
          </w:p>
        </w:tc>
        <w:tc>
          <w:tcPr>
            <w:tcW w:w="8647" w:type="dxa"/>
            <w:vAlign w:val="center"/>
          </w:tcPr>
          <w:p w14:paraId="091AA4BE" w14:textId="77777777" w:rsidR="00A17139" w:rsidRDefault="00A17139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</w:tr>
      <w:tr w:rsidR="00A17139" w14:paraId="3344A9ED" w14:textId="77777777">
        <w:trPr>
          <w:trHeight w:val="339"/>
        </w:trPr>
        <w:tc>
          <w:tcPr>
            <w:tcW w:w="1384" w:type="dxa"/>
            <w:shd w:val="clear" w:color="auto" w:fill="auto"/>
            <w:vAlign w:val="center"/>
          </w:tcPr>
          <w:p w14:paraId="426AE25F" w14:textId="77777777" w:rsidR="00A17139" w:rsidRDefault="009C3066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8647" w:type="dxa"/>
            <w:shd w:val="clear" w:color="auto" w:fill="FFFFFF"/>
            <w:vAlign w:val="center"/>
          </w:tcPr>
          <w:p w14:paraId="197B293C" w14:textId="77777777" w:rsidR="00A17139" w:rsidRDefault="009C3066">
            <w:pPr>
              <w:shd w:val="clear" w:color="auto" w:fill="BFBFBF"/>
              <w:ind w:left="0" w:hanging="2"/>
              <w:jc w:val="both"/>
              <w:rPr>
                <w:rFonts w:ascii="Arial" w:eastAsia="Arial" w:hAnsi="Arial" w:cs="Arial"/>
                <w:b/>
                <w:i/>
                <w:sz w:val="22"/>
                <w:szCs w:val="22"/>
                <w:u w:val="single"/>
              </w:rPr>
            </w:pPr>
            <w:r>
              <w:rPr>
                <w:rFonts w:ascii="Arial" w:eastAsia="Arial" w:hAnsi="Arial" w:cs="Arial"/>
                <w:b/>
                <w:i/>
                <w:sz w:val="22"/>
                <w:szCs w:val="22"/>
                <w:u w:val="single"/>
              </w:rPr>
              <w:t>TABLET CON WEBCAM Y M</w:t>
            </w:r>
            <w:r w:rsidR="006930E8">
              <w:rPr>
                <w:rFonts w:ascii="Arial" w:eastAsia="Arial" w:hAnsi="Arial" w:cs="Arial"/>
                <w:b/>
                <w:i/>
                <w:sz w:val="22"/>
                <w:szCs w:val="22"/>
                <w:u w:val="single"/>
              </w:rPr>
              <w:t>ICRÓFONO, ANDROID DE PREFERENCIA</w:t>
            </w:r>
            <w:r>
              <w:rPr>
                <w:rFonts w:ascii="Arial" w:eastAsia="Arial" w:hAnsi="Arial" w:cs="Arial"/>
                <w:b/>
                <w:i/>
                <w:sz w:val="22"/>
                <w:szCs w:val="22"/>
                <w:u w:val="single"/>
              </w:rPr>
              <w:t>. CAPACIDAD DE ALMACENAMIENTO 128 GB o más, MEMORIA RAM 6 GB o más. (este dispositivo lo llevará y lo traerá el alumno diariamente, al colegio, o cuando sus maestras lo soliciten.</w:t>
            </w:r>
          </w:p>
          <w:p w14:paraId="24E9AAA8" w14:textId="77777777" w:rsidR="00A17139" w:rsidRDefault="00A17139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</w:tr>
      <w:tr w:rsidR="00A17139" w14:paraId="30EB121F" w14:textId="77777777">
        <w:trPr>
          <w:trHeight w:val="339"/>
        </w:trPr>
        <w:tc>
          <w:tcPr>
            <w:tcW w:w="10031" w:type="dxa"/>
            <w:gridSpan w:val="2"/>
            <w:vAlign w:val="center"/>
          </w:tcPr>
          <w:p w14:paraId="6C37BA18" w14:textId="77777777" w:rsidR="00A17139" w:rsidRDefault="009C3066">
            <w:pPr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sz w:val="24"/>
                <w:szCs w:val="24"/>
              </w:rPr>
              <w:t>ESPAÑOL</w:t>
            </w:r>
          </w:p>
        </w:tc>
      </w:tr>
      <w:tr w:rsidR="00A17139" w14:paraId="3125BF18" w14:textId="77777777">
        <w:trPr>
          <w:trHeight w:val="339"/>
        </w:trPr>
        <w:tc>
          <w:tcPr>
            <w:tcW w:w="1384" w:type="dxa"/>
            <w:vAlign w:val="center"/>
          </w:tcPr>
          <w:p w14:paraId="4522FC37" w14:textId="3203A7AB" w:rsidR="00A17139" w:rsidRDefault="00DF0C88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  <w:tc>
          <w:tcPr>
            <w:tcW w:w="8647" w:type="dxa"/>
            <w:vAlign w:val="center"/>
          </w:tcPr>
          <w:p w14:paraId="6A32925C" w14:textId="77777777" w:rsidR="00A17139" w:rsidRDefault="009C3066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Cuadernos tamaño </w:t>
            </w:r>
            <w:r w:rsidR="00BA7584">
              <w:rPr>
                <w:rFonts w:ascii="Arial" w:eastAsia="Arial" w:hAnsi="Arial" w:cs="Arial"/>
                <w:sz w:val="22"/>
                <w:szCs w:val="22"/>
              </w:rPr>
              <w:t>profesional</w:t>
            </w:r>
            <w:r w:rsidR="00BA7584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 cuadro grande, 100 hojas, con doble espiral</w:t>
            </w:r>
          </w:p>
        </w:tc>
      </w:tr>
      <w:tr w:rsidR="00A17139" w14:paraId="3E71862B" w14:textId="77777777">
        <w:trPr>
          <w:trHeight w:val="339"/>
        </w:trPr>
        <w:tc>
          <w:tcPr>
            <w:tcW w:w="1384" w:type="dxa"/>
            <w:vAlign w:val="center"/>
          </w:tcPr>
          <w:p w14:paraId="1020D63C" w14:textId="77777777" w:rsidR="00A17139" w:rsidRDefault="009C3066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8647" w:type="dxa"/>
            <w:vAlign w:val="center"/>
          </w:tcPr>
          <w:p w14:paraId="56C77F75" w14:textId="2469B90D" w:rsidR="00A17139" w:rsidRDefault="007C0B25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Libreta o agenda</w:t>
            </w:r>
            <w:r w:rsidR="00DF0C88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con formato para tareas</w:t>
            </w:r>
          </w:p>
        </w:tc>
      </w:tr>
      <w:tr w:rsidR="00A17139" w14:paraId="6A61088C" w14:textId="77777777">
        <w:trPr>
          <w:trHeight w:val="339"/>
        </w:trPr>
        <w:tc>
          <w:tcPr>
            <w:tcW w:w="1384" w:type="dxa"/>
            <w:vAlign w:val="center"/>
          </w:tcPr>
          <w:p w14:paraId="2434F138" w14:textId="1EBF8C91" w:rsidR="00A17139" w:rsidRDefault="00DF0C88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1 </w:t>
            </w:r>
          </w:p>
        </w:tc>
        <w:tc>
          <w:tcPr>
            <w:tcW w:w="8647" w:type="dxa"/>
            <w:vAlign w:val="center"/>
          </w:tcPr>
          <w:p w14:paraId="1E16C3C4" w14:textId="5A4ACE9A" w:rsidR="00A17139" w:rsidRDefault="00DF0C88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Paquete de cartulinas tamaño carta de colores</w:t>
            </w:r>
          </w:p>
        </w:tc>
      </w:tr>
      <w:tr w:rsidR="00A17139" w14:paraId="31DCCF8A" w14:textId="77777777">
        <w:trPr>
          <w:trHeight w:val="339"/>
        </w:trPr>
        <w:tc>
          <w:tcPr>
            <w:tcW w:w="1384" w:type="dxa"/>
            <w:vAlign w:val="center"/>
          </w:tcPr>
          <w:p w14:paraId="2791D49A" w14:textId="77777777" w:rsidR="00A17139" w:rsidRDefault="009C3066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8647" w:type="dxa"/>
            <w:vAlign w:val="center"/>
          </w:tcPr>
          <w:p w14:paraId="2095E772" w14:textId="009D248F" w:rsidR="00A17139" w:rsidRDefault="009C3066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Sobre de plástico tamaño carta, </w:t>
            </w:r>
            <w:r w:rsidR="00DF0C88">
              <w:rPr>
                <w:rFonts w:ascii="Arial" w:eastAsia="Arial" w:hAnsi="Arial" w:cs="Arial"/>
                <w:color w:val="000000"/>
                <w:sz w:val="22"/>
                <w:szCs w:val="22"/>
              </w:rPr>
              <w:t>TRANSPARENTE</w:t>
            </w:r>
          </w:p>
        </w:tc>
      </w:tr>
      <w:tr w:rsidR="00A17139" w14:paraId="71F27A05" w14:textId="77777777">
        <w:trPr>
          <w:trHeight w:val="339"/>
        </w:trPr>
        <w:tc>
          <w:tcPr>
            <w:tcW w:w="1384" w:type="dxa"/>
            <w:vAlign w:val="center"/>
          </w:tcPr>
          <w:p w14:paraId="7F12B3C6" w14:textId="77777777" w:rsidR="00A17139" w:rsidRDefault="009C3066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8647" w:type="dxa"/>
            <w:vAlign w:val="center"/>
          </w:tcPr>
          <w:p w14:paraId="0B87C08C" w14:textId="77777777" w:rsidR="00A17139" w:rsidRDefault="009C3066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Estuche de colores</w:t>
            </w:r>
            <w:r w:rsidR="00BA7584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de madera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Fantasy, de preferencia</w:t>
            </w:r>
          </w:p>
        </w:tc>
      </w:tr>
      <w:tr w:rsidR="00A17139" w14:paraId="718532BA" w14:textId="77777777">
        <w:trPr>
          <w:trHeight w:val="339"/>
        </w:trPr>
        <w:tc>
          <w:tcPr>
            <w:tcW w:w="1384" w:type="dxa"/>
            <w:vAlign w:val="center"/>
          </w:tcPr>
          <w:p w14:paraId="7E4016BC" w14:textId="77777777" w:rsidR="00A17139" w:rsidRDefault="00A17139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647" w:type="dxa"/>
            <w:vAlign w:val="center"/>
          </w:tcPr>
          <w:p w14:paraId="7BB5337D" w14:textId="77777777" w:rsidR="00A17139" w:rsidRDefault="009C3066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Lápiz, goma de borrar, sacapuntas, tijeras de punta roma que cort</w:t>
            </w:r>
            <w:r w:rsidR="00BA7584">
              <w:rPr>
                <w:rFonts w:ascii="Arial" w:eastAsia="Arial" w:hAnsi="Arial" w:cs="Arial"/>
                <w:color w:val="000000"/>
                <w:sz w:val="22"/>
                <w:szCs w:val="22"/>
              </w:rPr>
              <w:t>en bien, bicolor, una regla de 2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0 cms., todo marcado con nombre</w:t>
            </w:r>
          </w:p>
        </w:tc>
      </w:tr>
      <w:tr w:rsidR="00A17139" w14:paraId="20500F72" w14:textId="77777777">
        <w:trPr>
          <w:trHeight w:val="339"/>
        </w:trPr>
        <w:tc>
          <w:tcPr>
            <w:tcW w:w="1384" w:type="dxa"/>
            <w:vAlign w:val="center"/>
          </w:tcPr>
          <w:p w14:paraId="1DF7EE34" w14:textId="77777777" w:rsidR="00A17139" w:rsidRDefault="009C3066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8647" w:type="dxa"/>
            <w:vAlign w:val="center"/>
          </w:tcPr>
          <w:p w14:paraId="4B79F245" w14:textId="468EF286" w:rsidR="00A17139" w:rsidRDefault="009C3066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Pegamento en barra</w:t>
            </w:r>
            <w:r w:rsidR="00670ADA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PELIKAN</w:t>
            </w:r>
          </w:p>
        </w:tc>
      </w:tr>
      <w:tr w:rsidR="00A17139" w14:paraId="215F131C" w14:textId="77777777">
        <w:trPr>
          <w:trHeight w:val="339"/>
        </w:trPr>
        <w:tc>
          <w:tcPr>
            <w:tcW w:w="1384" w:type="dxa"/>
            <w:vAlign w:val="center"/>
          </w:tcPr>
          <w:p w14:paraId="3A6D3BBE" w14:textId="77777777" w:rsidR="00A17139" w:rsidRDefault="009C3066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8647" w:type="dxa"/>
            <w:vAlign w:val="center"/>
          </w:tcPr>
          <w:p w14:paraId="0B99ABC3" w14:textId="77777777" w:rsidR="00A17139" w:rsidRDefault="009C3066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Estuchera o lapicera 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TRANSPARENTE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para sus lápices</w:t>
            </w:r>
          </w:p>
        </w:tc>
      </w:tr>
      <w:tr w:rsidR="00BA7584" w14:paraId="34A35145" w14:textId="77777777">
        <w:trPr>
          <w:trHeight w:val="339"/>
        </w:trPr>
        <w:tc>
          <w:tcPr>
            <w:tcW w:w="1384" w:type="dxa"/>
            <w:vAlign w:val="center"/>
          </w:tcPr>
          <w:p w14:paraId="576CE6A6" w14:textId="77777777" w:rsidR="00BA7584" w:rsidRDefault="00BA7584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8647" w:type="dxa"/>
            <w:vAlign w:val="center"/>
          </w:tcPr>
          <w:p w14:paraId="07D9411B" w14:textId="77777777" w:rsidR="00BA7584" w:rsidRDefault="00BA7584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Folder color verde bandera</w:t>
            </w:r>
          </w:p>
        </w:tc>
      </w:tr>
      <w:tr w:rsidR="00A17139" w14:paraId="3A421943" w14:textId="77777777">
        <w:trPr>
          <w:trHeight w:val="339"/>
        </w:trPr>
        <w:tc>
          <w:tcPr>
            <w:tcW w:w="10031" w:type="dxa"/>
            <w:gridSpan w:val="2"/>
            <w:vAlign w:val="center"/>
          </w:tcPr>
          <w:p w14:paraId="7871A133" w14:textId="77777777" w:rsidR="00A17139" w:rsidRDefault="009C3066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INGLÉS</w:t>
            </w:r>
          </w:p>
        </w:tc>
      </w:tr>
      <w:tr w:rsidR="00A17139" w14:paraId="1CD06920" w14:textId="77777777">
        <w:trPr>
          <w:trHeight w:val="339"/>
        </w:trPr>
        <w:tc>
          <w:tcPr>
            <w:tcW w:w="1384" w:type="dxa"/>
            <w:vAlign w:val="center"/>
          </w:tcPr>
          <w:p w14:paraId="14D0035F" w14:textId="77777777" w:rsidR="00A17139" w:rsidRDefault="009C3066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</w:t>
            </w:r>
          </w:p>
        </w:tc>
        <w:tc>
          <w:tcPr>
            <w:tcW w:w="8647" w:type="dxa"/>
            <w:vAlign w:val="center"/>
          </w:tcPr>
          <w:p w14:paraId="0B1E19CC" w14:textId="60F606CA" w:rsidR="00A17139" w:rsidRDefault="009C3066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Cuaderno</w:t>
            </w:r>
            <w:r w:rsidR="00865846">
              <w:rPr>
                <w:rFonts w:ascii="Arial" w:eastAsia="Arial" w:hAnsi="Arial" w:cs="Arial"/>
                <w:color w:val="000000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tamaño profesional cuadro grande, 100 hojas, doble espiral, con margen </w:t>
            </w:r>
          </w:p>
        </w:tc>
      </w:tr>
      <w:tr w:rsidR="00A17139" w14:paraId="5E7AF7DE" w14:textId="77777777">
        <w:trPr>
          <w:trHeight w:val="339"/>
        </w:trPr>
        <w:tc>
          <w:tcPr>
            <w:tcW w:w="1384" w:type="dxa"/>
            <w:vAlign w:val="center"/>
          </w:tcPr>
          <w:p w14:paraId="025DA514" w14:textId="77777777" w:rsidR="00A17139" w:rsidRDefault="009C3066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8647" w:type="dxa"/>
            <w:vAlign w:val="center"/>
          </w:tcPr>
          <w:p w14:paraId="5D92A96F" w14:textId="77777777" w:rsidR="00A17139" w:rsidRDefault="009C3066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Block tamaño esquela cuadro grande</w:t>
            </w:r>
          </w:p>
        </w:tc>
      </w:tr>
      <w:tr w:rsidR="00A17139" w14:paraId="61DE5B4A" w14:textId="77777777">
        <w:trPr>
          <w:trHeight w:val="339"/>
        </w:trPr>
        <w:tc>
          <w:tcPr>
            <w:tcW w:w="1384" w:type="dxa"/>
            <w:vAlign w:val="center"/>
          </w:tcPr>
          <w:p w14:paraId="2E83E9C0" w14:textId="77777777" w:rsidR="00A17139" w:rsidRDefault="009C3066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8647" w:type="dxa"/>
            <w:vAlign w:val="center"/>
          </w:tcPr>
          <w:p w14:paraId="15AB2605" w14:textId="77777777" w:rsidR="00A17139" w:rsidRDefault="009C3066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Cuaderno forma italiana, 100 hojas, cuadro grande, doble espiral con margen</w:t>
            </w:r>
          </w:p>
        </w:tc>
      </w:tr>
      <w:tr w:rsidR="00A17139" w14:paraId="42F2380F" w14:textId="77777777">
        <w:trPr>
          <w:trHeight w:val="339"/>
        </w:trPr>
        <w:tc>
          <w:tcPr>
            <w:tcW w:w="1384" w:type="dxa"/>
            <w:vAlign w:val="center"/>
          </w:tcPr>
          <w:p w14:paraId="45F0B70B" w14:textId="77777777" w:rsidR="00A17139" w:rsidRDefault="009C3066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</w:t>
            </w:r>
          </w:p>
        </w:tc>
        <w:tc>
          <w:tcPr>
            <w:tcW w:w="8647" w:type="dxa"/>
            <w:vAlign w:val="center"/>
          </w:tcPr>
          <w:p w14:paraId="3EAB0BD8" w14:textId="77777777" w:rsidR="00A17139" w:rsidRDefault="009C3066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Hojas de papel albanene</w:t>
            </w:r>
          </w:p>
        </w:tc>
      </w:tr>
      <w:tr w:rsidR="00A17139" w14:paraId="4B362A2C" w14:textId="77777777">
        <w:trPr>
          <w:trHeight w:val="339"/>
        </w:trPr>
        <w:tc>
          <w:tcPr>
            <w:tcW w:w="1384" w:type="dxa"/>
            <w:vAlign w:val="center"/>
          </w:tcPr>
          <w:p w14:paraId="615D6213" w14:textId="77777777" w:rsidR="00A17139" w:rsidRDefault="009C3066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1 </w:t>
            </w:r>
          </w:p>
        </w:tc>
        <w:tc>
          <w:tcPr>
            <w:tcW w:w="8647" w:type="dxa"/>
            <w:vAlign w:val="center"/>
          </w:tcPr>
          <w:p w14:paraId="56886FCF" w14:textId="77777777" w:rsidR="00A17139" w:rsidRDefault="009C3066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Sobre de plástico color verde</w:t>
            </w:r>
          </w:p>
        </w:tc>
      </w:tr>
      <w:tr w:rsidR="00A17139" w14:paraId="01452082" w14:textId="77777777">
        <w:trPr>
          <w:trHeight w:val="339"/>
        </w:trPr>
        <w:tc>
          <w:tcPr>
            <w:tcW w:w="1384" w:type="dxa"/>
            <w:vAlign w:val="center"/>
          </w:tcPr>
          <w:p w14:paraId="77FCA8E1" w14:textId="77777777" w:rsidR="00A17139" w:rsidRDefault="00A17139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647" w:type="dxa"/>
            <w:vAlign w:val="center"/>
          </w:tcPr>
          <w:p w14:paraId="32E7CA35" w14:textId="3454F8DE" w:rsidR="00A17139" w:rsidRDefault="009C3066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highlight w:val="green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  <w:highlight w:val="green"/>
              </w:rPr>
              <w:t>LOS CUADERNOS DEBEN IR FORRADOS CON PAPEL LUSTRE COLOR VERDE BANDERA, PLÁSTICO Y NOMBRE (la marca Scribe y Norma tienen cuadernos con pasta de color)</w:t>
            </w:r>
            <w:r w:rsidR="00865846"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  <w:highlight w:val="green"/>
              </w:rPr>
              <w:t xml:space="preserve"> Etiquetar como: ESPAÑOL, MATEMÁTICAS e INTEGRADO</w:t>
            </w:r>
          </w:p>
        </w:tc>
      </w:tr>
      <w:tr w:rsidR="00A17139" w14:paraId="26222F17" w14:textId="77777777">
        <w:trPr>
          <w:trHeight w:val="339"/>
        </w:trPr>
        <w:tc>
          <w:tcPr>
            <w:tcW w:w="10031" w:type="dxa"/>
            <w:gridSpan w:val="2"/>
            <w:shd w:val="clear" w:color="auto" w:fill="92D050"/>
            <w:vAlign w:val="center"/>
          </w:tcPr>
          <w:p w14:paraId="53FCD91E" w14:textId="77777777" w:rsidR="00A17139" w:rsidRDefault="009C3066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  <w:t>EDUCACIÓN FÍSICA, estos materiales se utilizarán a lo largo del año escolar, por lo que es conveniente que los tengan listos, para cuando sean requeridos por el profesor.</w:t>
            </w:r>
          </w:p>
        </w:tc>
      </w:tr>
      <w:tr w:rsidR="00A17139" w14:paraId="7ACDB536" w14:textId="77777777">
        <w:trPr>
          <w:trHeight w:val="339"/>
        </w:trPr>
        <w:tc>
          <w:tcPr>
            <w:tcW w:w="1384" w:type="dxa"/>
            <w:vAlign w:val="center"/>
          </w:tcPr>
          <w:p w14:paraId="08754679" w14:textId="77777777" w:rsidR="00A17139" w:rsidRDefault="009C3066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8647" w:type="dxa"/>
            <w:vAlign w:val="center"/>
          </w:tcPr>
          <w:p w14:paraId="161D3D84" w14:textId="77777777" w:rsidR="00A17139" w:rsidRDefault="009C3066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Pelota de esponja mediana</w:t>
            </w:r>
          </w:p>
        </w:tc>
      </w:tr>
      <w:tr w:rsidR="00A17139" w14:paraId="761D4EE8" w14:textId="77777777">
        <w:trPr>
          <w:trHeight w:val="339"/>
        </w:trPr>
        <w:tc>
          <w:tcPr>
            <w:tcW w:w="1384" w:type="dxa"/>
            <w:vAlign w:val="center"/>
          </w:tcPr>
          <w:p w14:paraId="40ADC4AA" w14:textId="77777777" w:rsidR="00A17139" w:rsidRDefault="009C3066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8647" w:type="dxa"/>
            <w:vAlign w:val="center"/>
          </w:tcPr>
          <w:p w14:paraId="655E84E6" w14:textId="77777777" w:rsidR="00A17139" w:rsidRDefault="009C3066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Pelota de vinil mediana</w:t>
            </w:r>
          </w:p>
        </w:tc>
      </w:tr>
      <w:tr w:rsidR="00A17139" w14:paraId="14142833" w14:textId="77777777">
        <w:trPr>
          <w:trHeight w:val="339"/>
        </w:trPr>
        <w:tc>
          <w:tcPr>
            <w:tcW w:w="1384" w:type="dxa"/>
            <w:vAlign w:val="center"/>
          </w:tcPr>
          <w:p w14:paraId="5D6914F0" w14:textId="77777777" w:rsidR="00A17139" w:rsidRDefault="009C3066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8647" w:type="dxa"/>
            <w:vAlign w:val="center"/>
          </w:tcPr>
          <w:p w14:paraId="2355225E" w14:textId="77777777" w:rsidR="00A17139" w:rsidRDefault="009C3066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Cuerda para saltar</w:t>
            </w:r>
          </w:p>
        </w:tc>
      </w:tr>
      <w:tr w:rsidR="00A17139" w14:paraId="1C760A19" w14:textId="77777777">
        <w:trPr>
          <w:trHeight w:val="339"/>
        </w:trPr>
        <w:tc>
          <w:tcPr>
            <w:tcW w:w="1384" w:type="dxa"/>
            <w:vAlign w:val="center"/>
          </w:tcPr>
          <w:p w14:paraId="6456DAE8" w14:textId="77777777" w:rsidR="00A17139" w:rsidRDefault="009C3066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8647" w:type="dxa"/>
            <w:vAlign w:val="center"/>
          </w:tcPr>
          <w:p w14:paraId="7318E0D4" w14:textId="77777777" w:rsidR="00A17139" w:rsidRDefault="009C3066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Aro</w:t>
            </w:r>
          </w:p>
        </w:tc>
      </w:tr>
      <w:tr w:rsidR="00A17139" w14:paraId="4314B62F" w14:textId="77777777">
        <w:trPr>
          <w:trHeight w:val="339"/>
        </w:trPr>
        <w:tc>
          <w:tcPr>
            <w:tcW w:w="1384" w:type="dxa"/>
            <w:vAlign w:val="center"/>
          </w:tcPr>
          <w:p w14:paraId="776E15E7" w14:textId="77777777" w:rsidR="00A17139" w:rsidRDefault="009C3066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8647" w:type="dxa"/>
            <w:vAlign w:val="center"/>
          </w:tcPr>
          <w:p w14:paraId="554B414B" w14:textId="77777777" w:rsidR="00A17139" w:rsidRDefault="009C3066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Costalito de semillas</w:t>
            </w:r>
          </w:p>
        </w:tc>
      </w:tr>
      <w:tr w:rsidR="00A17139" w14:paraId="24C0B5B6" w14:textId="77777777">
        <w:trPr>
          <w:trHeight w:val="339"/>
        </w:trPr>
        <w:tc>
          <w:tcPr>
            <w:tcW w:w="1384" w:type="dxa"/>
            <w:vAlign w:val="center"/>
          </w:tcPr>
          <w:p w14:paraId="0C9DFE0C" w14:textId="77777777" w:rsidR="00A17139" w:rsidRDefault="009C3066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</w:t>
            </w:r>
          </w:p>
        </w:tc>
        <w:tc>
          <w:tcPr>
            <w:tcW w:w="8647" w:type="dxa"/>
            <w:vAlign w:val="center"/>
          </w:tcPr>
          <w:p w14:paraId="2427C516" w14:textId="77777777" w:rsidR="00A17139" w:rsidRDefault="009C3066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Globos medianos</w:t>
            </w:r>
          </w:p>
        </w:tc>
      </w:tr>
      <w:tr w:rsidR="00A17139" w14:paraId="13EA26C1" w14:textId="77777777">
        <w:trPr>
          <w:trHeight w:val="339"/>
        </w:trPr>
        <w:tc>
          <w:tcPr>
            <w:tcW w:w="10031" w:type="dxa"/>
            <w:gridSpan w:val="2"/>
            <w:vAlign w:val="center"/>
          </w:tcPr>
          <w:p w14:paraId="1007BCFE" w14:textId="77777777" w:rsidR="00A17139" w:rsidRDefault="009C3066">
            <w:pPr>
              <w:ind w:left="0" w:hanging="2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sz w:val="24"/>
                <w:szCs w:val="24"/>
              </w:rPr>
              <w:t>MÚSICA Y ARTES PLÁSTICAS</w:t>
            </w:r>
          </w:p>
        </w:tc>
      </w:tr>
      <w:tr w:rsidR="00914E27" w14:paraId="05D1B89A" w14:textId="77777777">
        <w:trPr>
          <w:trHeight w:val="339"/>
        </w:trPr>
        <w:tc>
          <w:tcPr>
            <w:tcW w:w="1384" w:type="dxa"/>
            <w:vAlign w:val="center"/>
          </w:tcPr>
          <w:p w14:paraId="18DD82B9" w14:textId="3A5B3D15" w:rsidR="00914E27" w:rsidRDefault="00914E27" w:rsidP="00914E27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B64909">
              <w:rPr>
                <w:rFonts w:ascii="Arial" w:eastAsia="Arial" w:hAnsi="Arial" w:cs="Arial"/>
                <w:b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8647" w:type="dxa"/>
            <w:vAlign w:val="center"/>
          </w:tcPr>
          <w:p w14:paraId="04ECA710" w14:textId="59432F5C" w:rsidR="00914E27" w:rsidRDefault="00914E27" w:rsidP="00914E27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Block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marquilla de 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u w:val="single"/>
              </w:rPr>
              <w:t>50 hojas</w:t>
            </w: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. </w:t>
            </w:r>
            <w:r>
              <w:rPr>
                <w:rFonts w:ascii="Arial" w:eastAsia="Arial" w:hAnsi="Arial" w:cs="Arial"/>
                <w:i/>
                <w:iCs/>
              </w:rPr>
              <w:t>E</w:t>
            </w:r>
            <w:r w:rsidRPr="00872115">
              <w:rPr>
                <w:rFonts w:ascii="Arial" w:eastAsia="Arial" w:hAnsi="Arial" w:cs="Arial"/>
                <w:i/>
                <w:iCs/>
              </w:rPr>
              <w:t>ste block se compartirá para las actividades de ambas disciplinas (</w:t>
            </w:r>
            <w:r>
              <w:rPr>
                <w:rFonts w:ascii="Arial" w:eastAsia="Arial" w:hAnsi="Arial" w:cs="Arial"/>
                <w:i/>
                <w:iCs/>
              </w:rPr>
              <w:t>M</w:t>
            </w:r>
            <w:r w:rsidRPr="00872115">
              <w:rPr>
                <w:rFonts w:ascii="Arial" w:eastAsia="Arial" w:hAnsi="Arial" w:cs="Arial"/>
                <w:i/>
                <w:iCs/>
              </w:rPr>
              <w:t xml:space="preserve">úsica y </w:t>
            </w:r>
            <w:r>
              <w:rPr>
                <w:rFonts w:ascii="Arial" w:eastAsia="Arial" w:hAnsi="Arial" w:cs="Arial"/>
                <w:i/>
                <w:iCs/>
              </w:rPr>
              <w:t>A</w:t>
            </w:r>
            <w:r w:rsidRPr="00872115">
              <w:rPr>
                <w:rFonts w:ascii="Arial" w:eastAsia="Arial" w:hAnsi="Arial" w:cs="Arial"/>
                <w:i/>
                <w:iCs/>
              </w:rPr>
              <w:t xml:space="preserve">rtes). </w:t>
            </w:r>
          </w:p>
        </w:tc>
      </w:tr>
      <w:tr w:rsidR="00914E27" w14:paraId="5ACC178C" w14:textId="77777777">
        <w:trPr>
          <w:trHeight w:val="339"/>
        </w:trPr>
        <w:tc>
          <w:tcPr>
            <w:tcW w:w="1384" w:type="dxa"/>
            <w:vAlign w:val="center"/>
          </w:tcPr>
          <w:p w14:paraId="59A3B0BA" w14:textId="77777777" w:rsidR="00914E27" w:rsidRDefault="00914E27" w:rsidP="00914E27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647" w:type="dxa"/>
            <w:vAlign w:val="center"/>
          </w:tcPr>
          <w:p w14:paraId="131D016B" w14:textId="017CC95F" w:rsidR="00914E27" w:rsidRDefault="00914E27" w:rsidP="00914E27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Materiales de dibujo básicos y variados: lápiz, goma, sacapuntas, colores de madera, plumines, crayones, etc. </w:t>
            </w:r>
          </w:p>
        </w:tc>
      </w:tr>
      <w:tr w:rsidR="00914E27" w14:paraId="611246E4" w14:textId="77777777">
        <w:trPr>
          <w:trHeight w:val="339"/>
        </w:trPr>
        <w:tc>
          <w:tcPr>
            <w:tcW w:w="1384" w:type="dxa"/>
            <w:vAlign w:val="center"/>
          </w:tcPr>
          <w:p w14:paraId="66C7FAE6" w14:textId="2B45F909" w:rsidR="00914E27" w:rsidRDefault="00914E27" w:rsidP="00914E27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8647" w:type="dxa"/>
            <w:vAlign w:val="center"/>
          </w:tcPr>
          <w:p w14:paraId="20F13887" w14:textId="366F989A" w:rsidR="00914E27" w:rsidRDefault="00914E27" w:rsidP="00914E27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Bata o camisa holgada (prenda usada) para cuidar la limpieza del uniforme </w:t>
            </w:r>
          </w:p>
        </w:tc>
      </w:tr>
      <w:tr w:rsidR="00914E27" w14:paraId="447638AA" w14:textId="77777777">
        <w:trPr>
          <w:trHeight w:val="339"/>
        </w:trPr>
        <w:tc>
          <w:tcPr>
            <w:tcW w:w="1384" w:type="dxa"/>
            <w:vAlign w:val="center"/>
          </w:tcPr>
          <w:p w14:paraId="6EBD1536" w14:textId="723E121D" w:rsidR="00914E27" w:rsidRDefault="00914E27" w:rsidP="00914E27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</w:t>
            </w:r>
          </w:p>
        </w:tc>
        <w:tc>
          <w:tcPr>
            <w:tcW w:w="8647" w:type="dxa"/>
            <w:vAlign w:val="center"/>
          </w:tcPr>
          <w:p w14:paraId="66E3991F" w14:textId="5249D3AD" w:rsidR="00914E27" w:rsidRDefault="00914E27" w:rsidP="00914E27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Jerga mediana </w:t>
            </w:r>
          </w:p>
        </w:tc>
      </w:tr>
      <w:tr w:rsidR="00914E27" w14:paraId="3C0B337E" w14:textId="77777777">
        <w:trPr>
          <w:trHeight w:val="339"/>
        </w:trPr>
        <w:tc>
          <w:tcPr>
            <w:tcW w:w="1384" w:type="dxa"/>
            <w:vAlign w:val="center"/>
          </w:tcPr>
          <w:p w14:paraId="7F16D30E" w14:textId="754A7879" w:rsidR="00914E27" w:rsidRDefault="00914E27" w:rsidP="00914E27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 xml:space="preserve">1 </w:t>
            </w:r>
          </w:p>
        </w:tc>
        <w:tc>
          <w:tcPr>
            <w:tcW w:w="8647" w:type="dxa"/>
            <w:vAlign w:val="center"/>
          </w:tcPr>
          <w:p w14:paraId="29ABB9FF" w14:textId="44FCB7FD" w:rsidR="00914E27" w:rsidRDefault="00914E27" w:rsidP="00914E27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metro de mantel plástico o hule cristal</w:t>
            </w:r>
          </w:p>
        </w:tc>
      </w:tr>
      <w:tr w:rsidR="00914E27" w14:paraId="0DDE2568" w14:textId="77777777">
        <w:trPr>
          <w:trHeight w:val="339"/>
        </w:trPr>
        <w:tc>
          <w:tcPr>
            <w:tcW w:w="1384" w:type="dxa"/>
            <w:vAlign w:val="center"/>
          </w:tcPr>
          <w:p w14:paraId="34AFB652" w14:textId="77777777" w:rsidR="00914E27" w:rsidRDefault="00914E27" w:rsidP="00914E27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8647" w:type="dxa"/>
            <w:vAlign w:val="center"/>
          </w:tcPr>
          <w:p w14:paraId="53F234BD" w14:textId="2E2B2C78" w:rsidR="00914E27" w:rsidRDefault="00914E27" w:rsidP="00914E27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 w:rsidRPr="001E0878">
              <w:rPr>
                <w:rFonts w:ascii="Arial" w:eastAsia="Arial" w:hAnsi="Arial" w:cs="Arial"/>
                <w:b/>
                <w:bCs/>
                <w:i/>
                <w:iCs/>
                <w:sz w:val="22"/>
                <w:szCs w:val="22"/>
              </w:rPr>
              <w:t>El uso de estos materiales se explicará a detalle en la primera junta.</w:t>
            </w:r>
          </w:p>
        </w:tc>
      </w:tr>
      <w:tr w:rsidR="00914E27" w14:paraId="6FB39E80" w14:textId="77777777">
        <w:trPr>
          <w:trHeight w:val="339"/>
        </w:trPr>
        <w:tc>
          <w:tcPr>
            <w:tcW w:w="10031" w:type="dxa"/>
            <w:gridSpan w:val="2"/>
            <w:vAlign w:val="center"/>
          </w:tcPr>
          <w:p w14:paraId="62B0401B" w14:textId="77777777" w:rsidR="00914E27" w:rsidRPr="00914E27" w:rsidRDefault="00914E27" w:rsidP="00914E27">
            <w:pPr>
              <w:ind w:left="0" w:hanging="2"/>
              <w:jc w:val="center"/>
              <w:rPr>
                <w:rFonts w:ascii="Arial" w:eastAsia="Arial" w:hAnsi="Arial" w:cs="Arial"/>
                <w:b/>
                <w:bCs/>
                <w:i/>
                <w:iCs/>
              </w:rPr>
            </w:pPr>
          </w:p>
          <w:p w14:paraId="1E983B61" w14:textId="77777777" w:rsidR="00914E27" w:rsidRPr="00914E27" w:rsidRDefault="00914E27" w:rsidP="00914E27">
            <w:pPr>
              <w:ind w:left="0" w:hanging="2"/>
              <w:jc w:val="center"/>
              <w:rPr>
                <w:rFonts w:ascii="Arial" w:eastAsia="Arial" w:hAnsi="Arial" w:cs="Arial"/>
                <w:b/>
                <w:bCs/>
                <w:i/>
                <w:iCs/>
              </w:rPr>
            </w:pPr>
            <w:r w:rsidRPr="00914E27">
              <w:rPr>
                <w:rFonts w:ascii="Arial" w:eastAsia="Arial" w:hAnsi="Arial" w:cs="Arial"/>
                <w:b/>
                <w:bCs/>
                <w:i/>
                <w:iCs/>
              </w:rPr>
              <w:t>NOTA: A lo largo del año se solicitarán, con anticipación, algunos materiales adicionales para la realización de actividades y proyectos específicos. Estos serán por lo regular materiales cotidianos y/o de fácil adquisición</w:t>
            </w:r>
          </w:p>
          <w:p w14:paraId="512ABD79" w14:textId="77777777" w:rsidR="00914E27" w:rsidRPr="00914E27" w:rsidRDefault="00914E27" w:rsidP="00914E27">
            <w:pPr>
              <w:ind w:left="0" w:hanging="2"/>
              <w:jc w:val="center"/>
              <w:rPr>
                <w:rFonts w:ascii="Arial" w:eastAsia="Arial" w:hAnsi="Arial" w:cs="Arial"/>
                <w:b/>
                <w:bCs/>
                <w:i/>
                <w:iCs/>
              </w:rPr>
            </w:pPr>
          </w:p>
        </w:tc>
      </w:tr>
      <w:tr w:rsidR="00914E27" w14:paraId="7BC80ED1" w14:textId="77777777">
        <w:trPr>
          <w:trHeight w:val="339"/>
        </w:trPr>
        <w:tc>
          <w:tcPr>
            <w:tcW w:w="10031" w:type="dxa"/>
            <w:gridSpan w:val="2"/>
            <w:vAlign w:val="center"/>
          </w:tcPr>
          <w:p w14:paraId="3F3F55B6" w14:textId="77777777" w:rsidR="00914E27" w:rsidRDefault="00914E27" w:rsidP="00914E27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HABILIDADES DIGITALES</w:t>
            </w:r>
          </w:p>
        </w:tc>
      </w:tr>
      <w:tr w:rsidR="00914E27" w14:paraId="70A1B6DF" w14:textId="77777777">
        <w:trPr>
          <w:trHeight w:val="339"/>
        </w:trPr>
        <w:tc>
          <w:tcPr>
            <w:tcW w:w="1384" w:type="dxa"/>
            <w:vAlign w:val="center"/>
          </w:tcPr>
          <w:p w14:paraId="44ED50C0" w14:textId="77777777" w:rsidR="00914E27" w:rsidRPr="00865846" w:rsidRDefault="00914E27" w:rsidP="00914E27">
            <w:pPr>
              <w:ind w:left="0" w:hanging="2"/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865846">
              <w:rPr>
                <w:rFonts w:ascii="Arial" w:eastAsia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647" w:type="dxa"/>
            <w:vAlign w:val="center"/>
          </w:tcPr>
          <w:p w14:paraId="5F3FB415" w14:textId="77777777" w:rsidR="00914E27" w:rsidRDefault="00914E27" w:rsidP="00914E27">
            <w:pPr>
              <w:ind w:left="0" w:hanging="2"/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t>TABLETA</w:t>
            </w:r>
          </w:p>
          <w:p w14:paraId="29EC7DC5" w14:textId="77777777" w:rsidR="00914E27" w:rsidRDefault="00914E27" w:rsidP="00914E27">
            <w:pPr>
              <w:ind w:left="0" w:hanging="2"/>
              <w:rPr>
                <w:rFonts w:ascii="Arial" w:eastAsia="Arial" w:hAnsi="Arial" w:cs="Arial"/>
                <w:b/>
                <w:i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sz w:val="24"/>
                <w:szCs w:val="24"/>
              </w:rPr>
              <w:t>USB 8 GB</w:t>
            </w:r>
          </w:p>
        </w:tc>
      </w:tr>
      <w:tr w:rsidR="00914E27" w14:paraId="770AE41D" w14:textId="77777777">
        <w:trPr>
          <w:trHeight w:val="339"/>
        </w:trPr>
        <w:tc>
          <w:tcPr>
            <w:tcW w:w="10031" w:type="dxa"/>
            <w:gridSpan w:val="2"/>
            <w:shd w:val="clear" w:color="auto" w:fill="D9D9D9"/>
            <w:vAlign w:val="center"/>
          </w:tcPr>
          <w:p w14:paraId="06F16DB8" w14:textId="77777777" w:rsidR="00914E27" w:rsidRDefault="00914E27" w:rsidP="00914E27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2"/>
                <w:szCs w:val="22"/>
              </w:rPr>
              <w:t>LOS SIGUIENTES MATERIALES HABRÁN DE SER ENTREGADOS A LAS MAESTRAS RESPECTIVAS, EN LAS FECHAS QUE SE DARÁN A CONOCER POSTERIORMENTE</w:t>
            </w:r>
          </w:p>
        </w:tc>
      </w:tr>
      <w:tr w:rsidR="00914E27" w14:paraId="638B74FE" w14:textId="77777777">
        <w:trPr>
          <w:trHeight w:val="339"/>
        </w:trPr>
        <w:tc>
          <w:tcPr>
            <w:tcW w:w="1384" w:type="dxa"/>
            <w:vAlign w:val="center"/>
          </w:tcPr>
          <w:p w14:paraId="77DE162E" w14:textId="77777777" w:rsidR="00914E27" w:rsidRDefault="00914E27" w:rsidP="00914E27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8647" w:type="dxa"/>
            <w:vAlign w:val="center"/>
          </w:tcPr>
          <w:p w14:paraId="1E05E769" w14:textId="4D75445F" w:rsidR="00914E27" w:rsidRDefault="00914E27" w:rsidP="00914E27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Marcadores para pizarrón blanco PELIKAN color verde</w:t>
            </w:r>
          </w:p>
        </w:tc>
      </w:tr>
      <w:tr w:rsidR="00914E27" w14:paraId="54AD8027" w14:textId="77777777">
        <w:trPr>
          <w:trHeight w:val="339"/>
        </w:trPr>
        <w:tc>
          <w:tcPr>
            <w:tcW w:w="1384" w:type="dxa"/>
            <w:vAlign w:val="center"/>
          </w:tcPr>
          <w:p w14:paraId="781429E8" w14:textId="77777777" w:rsidR="00914E27" w:rsidRDefault="00914E27" w:rsidP="00914E27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8647" w:type="dxa"/>
            <w:vAlign w:val="center"/>
          </w:tcPr>
          <w:p w14:paraId="3898B03A" w14:textId="77777777" w:rsidR="00914E27" w:rsidRDefault="00914E27" w:rsidP="00914E27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Marcadores para pizarrón blanco PELIKAN color azul</w:t>
            </w:r>
          </w:p>
        </w:tc>
      </w:tr>
      <w:tr w:rsidR="00914E27" w14:paraId="267F9859" w14:textId="77777777">
        <w:trPr>
          <w:trHeight w:val="339"/>
        </w:trPr>
        <w:tc>
          <w:tcPr>
            <w:tcW w:w="1384" w:type="dxa"/>
            <w:vAlign w:val="center"/>
          </w:tcPr>
          <w:p w14:paraId="1F1A4544" w14:textId="77777777" w:rsidR="00914E27" w:rsidRDefault="00914E27" w:rsidP="00914E27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8647" w:type="dxa"/>
            <w:vAlign w:val="center"/>
          </w:tcPr>
          <w:p w14:paraId="4DE00729" w14:textId="4473E79C" w:rsidR="00914E27" w:rsidRDefault="00914E27" w:rsidP="00914E27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Plumas de tinta morada</w:t>
            </w:r>
          </w:p>
        </w:tc>
      </w:tr>
      <w:tr w:rsidR="00914E27" w14:paraId="135AE3D1" w14:textId="77777777">
        <w:trPr>
          <w:trHeight w:val="339"/>
        </w:trPr>
        <w:tc>
          <w:tcPr>
            <w:tcW w:w="1384" w:type="dxa"/>
            <w:vAlign w:val="center"/>
          </w:tcPr>
          <w:p w14:paraId="080449C1" w14:textId="77777777" w:rsidR="00914E27" w:rsidRDefault="00914E27" w:rsidP="00914E27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8647" w:type="dxa"/>
            <w:vAlign w:val="center"/>
          </w:tcPr>
          <w:p w14:paraId="278E262A" w14:textId="77777777" w:rsidR="00914E27" w:rsidRDefault="00914E27" w:rsidP="00914E27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Pliego de cada color, papel crepé negro, café, morado y azul oscuro</w:t>
            </w:r>
          </w:p>
        </w:tc>
      </w:tr>
      <w:tr w:rsidR="00914E27" w14:paraId="2DAA99BA" w14:textId="77777777">
        <w:trPr>
          <w:trHeight w:val="339"/>
        </w:trPr>
        <w:tc>
          <w:tcPr>
            <w:tcW w:w="1384" w:type="dxa"/>
            <w:vAlign w:val="center"/>
          </w:tcPr>
          <w:p w14:paraId="20E27223" w14:textId="77777777" w:rsidR="00914E27" w:rsidRDefault="00914E27" w:rsidP="00914E27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3</w:t>
            </w:r>
          </w:p>
        </w:tc>
        <w:tc>
          <w:tcPr>
            <w:tcW w:w="8647" w:type="dxa"/>
            <w:vAlign w:val="center"/>
          </w:tcPr>
          <w:p w14:paraId="2A417ECF" w14:textId="77777777" w:rsidR="00914E27" w:rsidRDefault="00914E27" w:rsidP="00914E27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Folders tamaño carta, color verde bandera</w:t>
            </w:r>
          </w:p>
        </w:tc>
      </w:tr>
      <w:tr w:rsidR="00914E27" w14:paraId="18ACF62E" w14:textId="77777777">
        <w:trPr>
          <w:trHeight w:val="339"/>
        </w:trPr>
        <w:tc>
          <w:tcPr>
            <w:tcW w:w="1384" w:type="dxa"/>
            <w:vAlign w:val="center"/>
          </w:tcPr>
          <w:p w14:paraId="04D835D6" w14:textId="77777777" w:rsidR="00914E27" w:rsidRDefault="00914E27" w:rsidP="00914E27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100</w:t>
            </w:r>
          </w:p>
        </w:tc>
        <w:tc>
          <w:tcPr>
            <w:tcW w:w="8647" w:type="dxa"/>
            <w:vAlign w:val="center"/>
          </w:tcPr>
          <w:p w14:paraId="75960E3B" w14:textId="77777777" w:rsidR="00914E27" w:rsidRDefault="00914E27" w:rsidP="00914E27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Hojas blancas, tamaño carta, papel bond</w:t>
            </w:r>
          </w:p>
        </w:tc>
      </w:tr>
      <w:tr w:rsidR="00914E27" w14:paraId="52D058CA" w14:textId="77777777">
        <w:trPr>
          <w:trHeight w:val="339"/>
        </w:trPr>
        <w:tc>
          <w:tcPr>
            <w:tcW w:w="1384" w:type="dxa"/>
            <w:vAlign w:val="center"/>
          </w:tcPr>
          <w:p w14:paraId="3E6D0938" w14:textId="77777777" w:rsidR="00914E27" w:rsidRDefault="00914E27" w:rsidP="00914E27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100</w:t>
            </w:r>
          </w:p>
        </w:tc>
        <w:tc>
          <w:tcPr>
            <w:tcW w:w="8647" w:type="dxa"/>
            <w:vAlign w:val="center"/>
          </w:tcPr>
          <w:p w14:paraId="78078042" w14:textId="77777777" w:rsidR="00914E27" w:rsidRDefault="00914E27" w:rsidP="00914E27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Hojas de colores tamaño carta, papel bond</w:t>
            </w:r>
          </w:p>
        </w:tc>
      </w:tr>
      <w:tr w:rsidR="00914E27" w14:paraId="55B2EC8B" w14:textId="77777777">
        <w:trPr>
          <w:trHeight w:val="339"/>
        </w:trPr>
        <w:tc>
          <w:tcPr>
            <w:tcW w:w="1384" w:type="dxa"/>
            <w:vAlign w:val="center"/>
          </w:tcPr>
          <w:p w14:paraId="52B8AB05" w14:textId="77777777" w:rsidR="00914E27" w:rsidRDefault="00914E27" w:rsidP="00914E27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8647" w:type="dxa"/>
            <w:vAlign w:val="center"/>
          </w:tcPr>
          <w:p w14:paraId="1185D116" w14:textId="77777777" w:rsidR="00914E27" w:rsidRDefault="00914E27" w:rsidP="00914E27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Hojas de foami diamantado blanco</w:t>
            </w:r>
          </w:p>
        </w:tc>
      </w:tr>
      <w:tr w:rsidR="00914E27" w14:paraId="559DEA25" w14:textId="77777777">
        <w:trPr>
          <w:trHeight w:val="339"/>
        </w:trPr>
        <w:tc>
          <w:tcPr>
            <w:tcW w:w="1384" w:type="dxa"/>
            <w:vAlign w:val="center"/>
          </w:tcPr>
          <w:p w14:paraId="4C296923" w14:textId="77777777" w:rsidR="00914E27" w:rsidRDefault="00914E27" w:rsidP="00914E27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8647" w:type="dxa"/>
            <w:vAlign w:val="center"/>
          </w:tcPr>
          <w:p w14:paraId="6BB338FB" w14:textId="77777777" w:rsidR="00914E27" w:rsidRDefault="00914E27" w:rsidP="00914E27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Hojas de foami regular color blanco</w:t>
            </w:r>
          </w:p>
        </w:tc>
      </w:tr>
      <w:tr w:rsidR="00914E27" w14:paraId="4E20CA02" w14:textId="77777777">
        <w:trPr>
          <w:trHeight w:val="339"/>
        </w:trPr>
        <w:tc>
          <w:tcPr>
            <w:tcW w:w="1384" w:type="dxa"/>
            <w:vAlign w:val="center"/>
          </w:tcPr>
          <w:p w14:paraId="262C7C1D" w14:textId="77777777" w:rsidR="00914E27" w:rsidRDefault="00914E27" w:rsidP="00914E27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8647" w:type="dxa"/>
            <w:vAlign w:val="center"/>
          </w:tcPr>
          <w:p w14:paraId="13A222E1" w14:textId="77777777" w:rsidR="00914E27" w:rsidRDefault="00914E27" w:rsidP="00914E27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Hojas de foami diamantado morado</w:t>
            </w:r>
          </w:p>
        </w:tc>
      </w:tr>
      <w:tr w:rsidR="00914E27" w14:paraId="6A4D1AA6" w14:textId="77777777">
        <w:trPr>
          <w:trHeight w:val="339"/>
        </w:trPr>
        <w:tc>
          <w:tcPr>
            <w:tcW w:w="1384" w:type="dxa"/>
            <w:vAlign w:val="center"/>
          </w:tcPr>
          <w:p w14:paraId="5AF29860" w14:textId="77777777" w:rsidR="00914E27" w:rsidRDefault="00914E27" w:rsidP="00914E27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8647" w:type="dxa"/>
            <w:vAlign w:val="center"/>
          </w:tcPr>
          <w:p w14:paraId="27CC7910" w14:textId="77777777" w:rsidR="00914E27" w:rsidRDefault="00914E27" w:rsidP="00914E27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Hojas de foami regular morado</w:t>
            </w:r>
          </w:p>
        </w:tc>
      </w:tr>
      <w:tr w:rsidR="00914E27" w14:paraId="39C5A3CA" w14:textId="77777777">
        <w:trPr>
          <w:trHeight w:val="339"/>
        </w:trPr>
        <w:tc>
          <w:tcPr>
            <w:tcW w:w="1384" w:type="dxa"/>
            <w:vAlign w:val="center"/>
          </w:tcPr>
          <w:p w14:paraId="0DE78F00" w14:textId="77777777" w:rsidR="00914E27" w:rsidRDefault="00914E27" w:rsidP="00914E27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1 </w:t>
            </w:r>
          </w:p>
        </w:tc>
        <w:tc>
          <w:tcPr>
            <w:tcW w:w="8647" w:type="dxa"/>
            <w:vAlign w:val="center"/>
          </w:tcPr>
          <w:p w14:paraId="0765A714" w14:textId="34120934" w:rsidR="00914E27" w:rsidRDefault="00914E27" w:rsidP="00914E27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Paquete de 6 rollo</w:t>
            </w:r>
            <w:r w:rsidR="0098654C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s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 de papel higiénico, marca Kleenex </w:t>
            </w:r>
            <w:r w:rsidR="0098654C"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Cotonell</w:t>
            </w:r>
          </w:p>
          <w:p w14:paraId="61C766F5" w14:textId="77777777" w:rsidR="00914E27" w:rsidRDefault="00914E27" w:rsidP="00914E27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  <w:highlight w:val="green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highlight w:val="green"/>
              </w:rPr>
              <w:t>ENTREGAR 2 VECES AL AÑO: AGOSTO Y ENERO</w:t>
            </w:r>
          </w:p>
        </w:tc>
      </w:tr>
      <w:tr w:rsidR="00914E27" w14:paraId="40D6C347" w14:textId="77777777">
        <w:trPr>
          <w:trHeight w:val="339"/>
        </w:trPr>
        <w:tc>
          <w:tcPr>
            <w:tcW w:w="1384" w:type="dxa"/>
            <w:vAlign w:val="center"/>
          </w:tcPr>
          <w:p w14:paraId="6E294D9A" w14:textId="77777777" w:rsidR="00914E27" w:rsidRDefault="00914E27" w:rsidP="00914E27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8647" w:type="dxa"/>
            <w:vAlign w:val="center"/>
          </w:tcPr>
          <w:p w14:paraId="41930940" w14:textId="77777777" w:rsidR="00914E27" w:rsidRDefault="00914E27" w:rsidP="00914E27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  <w:highlight w:val="green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Caja de Kleenex: </w:t>
            </w: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  <w:highlight w:val="green"/>
              </w:rPr>
              <w:t>ENTREGAR 2 VECES AL AÑO: AGOSTO Y ENERO</w:t>
            </w:r>
          </w:p>
        </w:tc>
      </w:tr>
      <w:tr w:rsidR="00914E27" w14:paraId="460CE5BC" w14:textId="77777777">
        <w:trPr>
          <w:trHeight w:val="339"/>
        </w:trPr>
        <w:tc>
          <w:tcPr>
            <w:tcW w:w="1384" w:type="dxa"/>
            <w:vAlign w:val="center"/>
          </w:tcPr>
          <w:p w14:paraId="0A0E4B45" w14:textId="77777777" w:rsidR="00914E27" w:rsidRDefault="00914E27" w:rsidP="00914E27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1 </w:t>
            </w:r>
          </w:p>
        </w:tc>
        <w:tc>
          <w:tcPr>
            <w:tcW w:w="8647" w:type="dxa"/>
            <w:vAlign w:val="center"/>
          </w:tcPr>
          <w:p w14:paraId="616A4CB0" w14:textId="77777777" w:rsidR="00914E27" w:rsidRDefault="00914E27" w:rsidP="00914E27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Bolsa de jabón líquido</w:t>
            </w:r>
          </w:p>
        </w:tc>
      </w:tr>
      <w:tr w:rsidR="00914E27" w14:paraId="00F49BD5" w14:textId="77777777">
        <w:trPr>
          <w:trHeight w:val="339"/>
        </w:trPr>
        <w:tc>
          <w:tcPr>
            <w:tcW w:w="1384" w:type="dxa"/>
            <w:vAlign w:val="center"/>
          </w:tcPr>
          <w:p w14:paraId="77D6496A" w14:textId="77777777" w:rsidR="00914E27" w:rsidRDefault="00914E27" w:rsidP="00914E27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8647" w:type="dxa"/>
            <w:vAlign w:val="center"/>
          </w:tcPr>
          <w:p w14:paraId="72CB6BD4" w14:textId="654806AC" w:rsidR="00914E27" w:rsidRDefault="00914E27" w:rsidP="00914E27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>Gel antibacterial de 500 ml</w:t>
            </w:r>
          </w:p>
        </w:tc>
      </w:tr>
      <w:tr w:rsidR="00914E27" w14:paraId="724B8F56" w14:textId="77777777">
        <w:trPr>
          <w:trHeight w:val="339"/>
        </w:trPr>
        <w:tc>
          <w:tcPr>
            <w:tcW w:w="1384" w:type="dxa"/>
            <w:vAlign w:val="center"/>
          </w:tcPr>
          <w:p w14:paraId="430AD893" w14:textId="77777777" w:rsidR="00914E27" w:rsidRDefault="00914E27" w:rsidP="00914E27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1 </w:t>
            </w:r>
          </w:p>
        </w:tc>
        <w:tc>
          <w:tcPr>
            <w:tcW w:w="8647" w:type="dxa"/>
            <w:vAlign w:val="center"/>
          </w:tcPr>
          <w:p w14:paraId="122360F7" w14:textId="7D1995B3" w:rsidR="00914E27" w:rsidRDefault="00914E27" w:rsidP="00914E27">
            <w:pPr>
              <w:ind w:left="0" w:hanging="2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  <w:t xml:space="preserve">Microporo </w:t>
            </w:r>
          </w:p>
        </w:tc>
      </w:tr>
      <w:tr w:rsidR="00914E27" w14:paraId="622D9237" w14:textId="77777777">
        <w:trPr>
          <w:trHeight w:val="339"/>
        </w:trPr>
        <w:tc>
          <w:tcPr>
            <w:tcW w:w="1384" w:type="dxa"/>
            <w:vAlign w:val="center"/>
          </w:tcPr>
          <w:p w14:paraId="57C6CB81" w14:textId="5990E6E4" w:rsidR="00914E27" w:rsidRPr="00865846" w:rsidRDefault="00914E27" w:rsidP="00914E27">
            <w:pPr>
              <w:ind w:left="0" w:hanging="2"/>
              <w:jc w:val="center"/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00865846">
              <w:rPr>
                <w:rFonts w:ascii="Arial" w:eastAsia="Arial" w:hAnsi="Arial"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8647" w:type="dxa"/>
            <w:vAlign w:val="center"/>
          </w:tcPr>
          <w:p w14:paraId="0079F80C" w14:textId="013C15AD" w:rsidR="00914E27" w:rsidRPr="00865846" w:rsidRDefault="00914E27" w:rsidP="00914E27">
            <w:pPr>
              <w:ind w:left="0" w:hanging="2"/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</w:pPr>
            <w:r w:rsidRPr="00865846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>Gel antibacterial de 500 m1</w:t>
            </w:r>
          </w:p>
        </w:tc>
      </w:tr>
      <w:tr w:rsidR="00914E27" w14:paraId="176EAFCA" w14:textId="77777777">
        <w:trPr>
          <w:trHeight w:val="339"/>
        </w:trPr>
        <w:tc>
          <w:tcPr>
            <w:tcW w:w="1384" w:type="dxa"/>
            <w:vAlign w:val="center"/>
          </w:tcPr>
          <w:p w14:paraId="094F281E" w14:textId="34D94472" w:rsidR="00914E27" w:rsidRDefault="00914E27" w:rsidP="00914E27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10</w:t>
            </w:r>
          </w:p>
        </w:tc>
        <w:tc>
          <w:tcPr>
            <w:tcW w:w="8647" w:type="dxa"/>
            <w:vAlign w:val="center"/>
          </w:tcPr>
          <w:p w14:paraId="3CC2C790" w14:textId="44DC4960" w:rsidR="00914E27" w:rsidRPr="00865846" w:rsidRDefault="00914E27" w:rsidP="00914E27">
            <w:pPr>
              <w:ind w:left="0" w:hanging="2"/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>C</w:t>
            </w:r>
            <w:r w:rsidRPr="00865846"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>ubrebocas</w:t>
            </w:r>
          </w:p>
        </w:tc>
      </w:tr>
      <w:tr w:rsidR="00914E27" w14:paraId="5704526E" w14:textId="77777777">
        <w:trPr>
          <w:trHeight w:val="339"/>
        </w:trPr>
        <w:tc>
          <w:tcPr>
            <w:tcW w:w="1384" w:type="dxa"/>
            <w:vAlign w:val="center"/>
          </w:tcPr>
          <w:p w14:paraId="382CFBF1" w14:textId="679E9DA2" w:rsidR="00914E27" w:rsidRDefault="00914E27" w:rsidP="00914E27">
            <w:pPr>
              <w:ind w:left="0" w:hanging="2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 xml:space="preserve">1 </w:t>
            </w:r>
          </w:p>
        </w:tc>
        <w:tc>
          <w:tcPr>
            <w:tcW w:w="8647" w:type="dxa"/>
            <w:vAlign w:val="center"/>
          </w:tcPr>
          <w:p w14:paraId="30CA2BF0" w14:textId="690AF036" w:rsidR="00914E27" w:rsidRDefault="00914E27" w:rsidP="00914E27">
            <w:pPr>
              <w:ind w:left="0" w:hanging="2"/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bCs/>
                <w:color w:val="000000"/>
                <w:sz w:val="22"/>
                <w:szCs w:val="22"/>
              </w:rPr>
              <w:t>Paquete de toallitas húmedas</w:t>
            </w:r>
          </w:p>
        </w:tc>
      </w:tr>
      <w:tr w:rsidR="00914E27" w14:paraId="092D032A" w14:textId="77777777">
        <w:trPr>
          <w:trHeight w:val="339"/>
        </w:trPr>
        <w:tc>
          <w:tcPr>
            <w:tcW w:w="10031" w:type="dxa"/>
            <w:gridSpan w:val="2"/>
            <w:shd w:val="clear" w:color="auto" w:fill="D9D9D9"/>
            <w:vAlign w:val="center"/>
          </w:tcPr>
          <w:p w14:paraId="0C5A8F02" w14:textId="77777777" w:rsidR="00914E27" w:rsidRDefault="00914E27" w:rsidP="00914E27">
            <w:pPr>
              <w:ind w:left="0" w:hanging="2"/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24"/>
                <w:szCs w:val="24"/>
              </w:rPr>
              <w:lastRenderedPageBreak/>
              <w:t>TODOS ESTOS MATERIALES (DESTACADOS CON NEGRITAS) DEBERÁN SER ENTREGADOS EN LA ESCUELA, EN UNA BOLSA DE PLÁSTICO TRANSPARENTE CON EL NOMBRE DE LA ALUMNA O ALUMNO</w:t>
            </w:r>
          </w:p>
        </w:tc>
      </w:tr>
    </w:tbl>
    <w:p w14:paraId="1EDF2805" w14:textId="77777777" w:rsidR="00A17139" w:rsidRDefault="00A17139">
      <w:pPr>
        <w:ind w:left="0" w:hanging="2"/>
        <w:jc w:val="both"/>
        <w:rPr>
          <w:rFonts w:ascii="Arial" w:eastAsia="Arial" w:hAnsi="Arial" w:cs="Arial"/>
        </w:rPr>
      </w:pPr>
    </w:p>
    <w:sectPr w:rsidR="00A1713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/>
      <w:pgMar w:top="1701" w:right="1417" w:bottom="1701" w:left="1417" w:header="567" w:footer="51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DE1085" w14:textId="77777777" w:rsidR="00534962" w:rsidRDefault="00534962">
      <w:pPr>
        <w:spacing w:line="240" w:lineRule="auto"/>
        <w:ind w:left="0" w:hanging="2"/>
      </w:pPr>
      <w:r>
        <w:separator/>
      </w:r>
    </w:p>
  </w:endnote>
  <w:endnote w:type="continuationSeparator" w:id="0">
    <w:p w14:paraId="6FDCA17E" w14:textId="77777777" w:rsidR="00534962" w:rsidRDefault="00534962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57E6EF" w14:textId="77777777" w:rsidR="00C976C7" w:rsidRDefault="00C976C7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F8F96A" w14:textId="77777777" w:rsidR="00A17139" w:rsidRDefault="009C3066">
    <w:pPr>
      <w:pBdr>
        <w:top w:val="single" w:sz="4" w:space="1" w:color="000000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rFonts w:ascii="Century Gothic" w:eastAsia="Century Gothic" w:hAnsi="Century Gothic" w:cs="Century Gothic"/>
        <w:color w:val="000000"/>
        <w:sz w:val="18"/>
        <w:szCs w:val="18"/>
      </w:rPr>
    </w:pPr>
    <w:r>
      <w:rPr>
        <w:rFonts w:ascii="Century Gothic" w:eastAsia="Century Gothic" w:hAnsi="Century Gothic" w:cs="Century Gothic"/>
        <w:color w:val="000000"/>
        <w:sz w:val="18"/>
        <w:szCs w:val="18"/>
      </w:rPr>
      <w:t>Texcoco #229, Col Clavería, Azcapotzalco CDMX, C.P. 02080, Tel: 5553415418/5572585827 Mail: primnuevaescociaac@gmail.com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D7D45F" w14:textId="77777777" w:rsidR="00C976C7" w:rsidRDefault="00C976C7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A4DF49" w14:textId="77777777" w:rsidR="00534962" w:rsidRDefault="00534962">
      <w:pPr>
        <w:spacing w:line="240" w:lineRule="auto"/>
        <w:ind w:left="0" w:hanging="2"/>
      </w:pPr>
      <w:r>
        <w:separator/>
      </w:r>
    </w:p>
  </w:footnote>
  <w:footnote w:type="continuationSeparator" w:id="0">
    <w:p w14:paraId="0F9E2FFA" w14:textId="77777777" w:rsidR="00534962" w:rsidRDefault="00534962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652B5E" w14:textId="77777777" w:rsidR="00C976C7" w:rsidRDefault="00C976C7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38CADB" w14:textId="77777777" w:rsidR="00A17139" w:rsidRDefault="009C306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  <w:r>
      <w:rPr>
        <w:noProof/>
        <w:lang w:val="es-MX"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55D68DE9" wp14:editId="230EFE3C">
              <wp:simplePos x="0" y="0"/>
              <wp:positionH relativeFrom="column">
                <wp:posOffset>1143000</wp:posOffset>
              </wp:positionH>
              <wp:positionV relativeFrom="paragraph">
                <wp:posOffset>25400</wp:posOffset>
              </wp:positionV>
              <wp:extent cx="5257800" cy="733425"/>
              <wp:effectExtent l="0" t="0" r="0" b="0"/>
              <wp:wrapNone/>
              <wp:docPr id="2" name="Rectá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721863" y="3418050"/>
                        <a:ext cx="5248275" cy="723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EAA4DDD" w14:textId="77777777" w:rsidR="00A17139" w:rsidRDefault="009C3066">
                          <w:pPr>
                            <w:spacing w:line="240" w:lineRule="auto"/>
                            <w:ind w:left="1" w:hanging="3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8"/>
                            </w:rPr>
                            <w:t>CENTRO EDUCATIVO NUEVA ESCOCIA</w:t>
                          </w:r>
                          <w:r w:rsidR="006B613D">
                            <w:rPr>
                              <w:rFonts w:ascii="Arial" w:eastAsia="Arial" w:hAnsi="Arial" w:cs="Arial"/>
                              <w:b/>
                              <w:color w:val="000000"/>
                              <w:sz w:val="28"/>
                            </w:rPr>
                            <w:t xml:space="preserve"> A.C.</w:t>
                          </w:r>
                        </w:p>
                        <w:p w14:paraId="167A0AE7" w14:textId="77777777" w:rsidR="00A17139" w:rsidRDefault="00A17139">
                          <w:pPr>
                            <w:spacing w:line="240" w:lineRule="auto"/>
                            <w:ind w:left="0" w:hanging="2"/>
                            <w:jc w:val="center"/>
                          </w:pPr>
                        </w:p>
                        <w:p w14:paraId="6300FDE2" w14:textId="1200442E" w:rsidR="00A17139" w:rsidRDefault="00C976C7" w:rsidP="00C976C7">
                          <w:pPr>
                            <w:spacing w:line="240" w:lineRule="auto"/>
                            <w:ind w:left="0" w:hanging="2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color w:val="000000"/>
                            </w:rPr>
                            <w:t>C.C.T. 09PPR1156A          ZONA ESCOLAR 213</w:t>
                          </w:r>
                          <w:r w:rsidR="009C3066">
                            <w:rPr>
                              <w:rFonts w:ascii="Arial" w:eastAsia="Arial" w:hAnsi="Arial" w:cs="Arial"/>
                              <w:b/>
                              <w:color w:val="000000"/>
                            </w:rPr>
                            <w:t xml:space="preserve">    ACUERDO </w:t>
                          </w:r>
                          <w:r w:rsidR="007C0B25">
                            <w:rPr>
                              <w:rFonts w:ascii="Arial" w:eastAsia="Arial" w:hAnsi="Arial" w:cs="Arial"/>
                              <w:b/>
                              <w:color w:val="000000"/>
                            </w:rPr>
                            <w:t>No</w:t>
                          </w:r>
                          <w:r w:rsidR="009C3066">
                            <w:rPr>
                              <w:rFonts w:ascii="Arial" w:eastAsia="Arial" w:hAnsi="Arial" w:cs="Arial"/>
                              <w:b/>
                              <w:color w:val="000000"/>
                            </w:rPr>
                            <w:t>. 967555 www.cene.edu.mx</w:t>
                          </w:r>
                        </w:p>
                        <w:p w14:paraId="3818A942" w14:textId="77777777" w:rsidR="00A17139" w:rsidRDefault="00A17139">
                          <w:pPr>
                            <w:spacing w:line="240" w:lineRule="auto"/>
                            <w:ind w:left="0" w:hanging="2"/>
                            <w:jc w:val="center"/>
                          </w:pPr>
                        </w:p>
                        <w:p w14:paraId="252220DF" w14:textId="77777777" w:rsidR="00A17139" w:rsidRDefault="00A17139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5D68DE9" id="Rectángulo 2" o:spid="_x0000_s1026" style="position:absolute;margin-left:90pt;margin-top:2pt;width:414pt;height:57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zLwvAEAAFoDAAAOAAAAZHJzL2Uyb0RvYy54bWysU9tu2zAMfR/QfxD0vviSpEmNOMXQIsOA&#10;YgvQ9QMUWYoF2JJKKrHz96MVt0nXt2EvMiUeHJ5D0qv7vm3YUQEaZ0ueTVLOlJWuMnZf8pffm69L&#10;zjAIW4nGWVXyk0J+v775sup8oXJXu6ZSwIjEYtH5ktch+CJJUNaqFThxXllKagetCHSFfVKB6Ii9&#10;bZI8TW+TzkHlwUmFSK+P5yRfR36tlQy/tEYVWFNy0hbiCfHcDWeyXoliD8LXRo4yxD+oaIWxVPSd&#10;6lEEwQ5gPlG1RoJDp8NEujZxWhupogdyk6V/uXmuhVfRCzUH/Xub8P/Ryp/HZ78FakPnsUAKBxe9&#10;hnb4kj7Wlzxf5NnydsrZqeTTWbZM52PjVB+YJMA8ny3zxZwzSYhFPr1LIyC5MHnA8F25lg1ByYEG&#10;E/sljk8YqDpB3yBDYes2pmnicBr74YGAw0tykTtEod/1o4edq05bYOjlxlCtJ4FhK4CGmnHW0aBL&#10;jq8HAYqz5oelTt5ls5yUh3iZzRckncF1ZnedEVbWjvYncHYOH0LcprPGb4fgtIl+BlVnKaNYGmC0&#10;OS7bsCHX94i6/BLrPwAAAP//AwBQSwMEFAAGAAgAAAAhAF5nsP/ZAAAACgEAAA8AAABkcnMvZG93&#10;bnJldi54bWxMT0FOwzAQvCPxB2uRuFE7qK1CiFMhBAeOpD1wdOMlibDXke206e/ZnuC0M5rR7Ey9&#10;W7wTJ4xpDKShWCkQSF2wI/UaDvv3hxJEyoascYFQwwUT7Jrbm9pUNpzpE09t7gWHUKqMhiHnqZIy&#10;dQN6k1ZhQmLtO0RvMtPYSxvNmcO9k49KbaU3I/GHwUz4OmD3085ew4TOzm7dqq9OvkUqth97edlo&#10;fX+3vDyDyLjkPzNc63N1aLjTMcxkk3DMS8VbsoY1n6uuVMnoyKh42oBsavl/QvMLAAD//wMAUEsB&#10;Ai0AFAAGAAgAAAAhALaDOJL+AAAA4QEAABMAAAAAAAAAAAAAAAAAAAAAAFtDb250ZW50X1R5cGVz&#10;XS54bWxQSwECLQAUAAYACAAAACEAOP0h/9YAAACUAQAACwAAAAAAAAAAAAAAAAAvAQAAX3JlbHMv&#10;LnJlbHNQSwECLQAUAAYACAAAACEAK08y8LwBAABaAwAADgAAAAAAAAAAAAAAAAAuAgAAZHJzL2Uy&#10;b0RvYy54bWxQSwECLQAUAAYACAAAACEAXmew/9kAAAAKAQAADwAAAAAAAAAAAAAAAAAWBAAAZHJz&#10;L2Rvd25yZXYueG1sUEsFBgAAAAAEAAQA8wAAABwFAAAAAA==&#10;" filled="f" stroked="f">
              <v:textbox inset="2.53958mm,1.2694mm,2.53958mm,1.2694mm">
                <w:txbxContent>
                  <w:p w14:paraId="6EAA4DDD" w14:textId="77777777" w:rsidR="00A17139" w:rsidRDefault="009C3066">
                    <w:pPr>
                      <w:spacing w:line="240" w:lineRule="auto"/>
                      <w:ind w:left="1" w:hanging="3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  <w:sz w:val="28"/>
                      </w:rPr>
                      <w:t>CENTRO EDUCATIVO NUEVA ESCOCIA</w:t>
                    </w:r>
                    <w:r w:rsidR="006B613D">
                      <w:rPr>
                        <w:rFonts w:ascii="Arial" w:eastAsia="Arial" w:hAnsi="Arial" w:cs="Arial"/>
                        <w:b/>
                        <w:color w:val="000000"/>
                        <w:sz w:val="28"/>
                      </w:rPr>
                      <w:t xml:space="preserve"> A.C.</w:t>
                    </w:r>
                  </w:p>
                  <w:p w14:paraId="167A0AE7" w14:textId="77777777" w:rsidR="00A17139" w:rsidRDefault="00A17139">
                    <w:pPr>
                      <w:spacing w:line="240" w:lineRule="auto"/>
                      <w:ind w:left="0" w:hanging="2"/>
                      <w:jc w:val="center"/>
                    </w:pPr>
                  </w:p>
                  <w:p w14:paraId="6300FDE2" w14:textId="1200442E" w:rsidR="00A17139" w:rsidRDefault="00C976C7" w:rsidP="00C976C7">
                    <w:pPr>
                      <w:spacing w:line="240" w:lineRule="auto"/>
                      <w:ind w:left="0" w:hanging="2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color w:val="000000"/>
                      </w:rPr>
                      <w:t>C.C.T. 09PPR1156A          ZONA ESCOLAR 213</w:t>
                    </w:r>
                    <w:r w:rsidR="009C3066">
                      <w:rPr>
                        <w:rFonts w:ascii="Arial" w:eastAsia="Arial" w:hAnsi="Arial" w:cs="Arial"/>
                        <w:b/>
                        <w:color w:val="000000"/>
                      </w:rPr>
                      <w:t xml:space="preserve">    ACUERDO </w:t>
                    </w:r>
                    <w:r w:rsidR="007C0B25">
                      <w:rPr>
                        <w:rFonts w:ascii="Arial" w:eastAsia="Arial" w:hAnsi="Arial" w:cs="Arial"/>
                        <w:b/>
                        <w:color w:val="000000"/>
                      </w:rPr>
                      <w:t>No</w:t>
                    </w:r>
                    <w:r w:rsidR="009C3066">
                      <w:rPr>
                        <w:rFonts w:ascii="Arial" w:eastAsia="Arial" w:hAnsi="Arial" w:cs="Arial"/>
                        <w:b/>
                        <w:color w:val="000000"/>
                      </w:rPr>
                      <w:t>. 967555 www.cene.edu.mx</w:t>
                    </w:r>
                  </w:p>
                  <w:p w14:paraId="3818A942" w14:textId="77777777" w:rsidR="00A17139" w:rsidRDefault="00A17139">
                    <w:pPr>
                      <w:spacing w:line="240" w:lineRule="auto"/>
                      <w:ind w:left="0" w:hanging="2"/>
                      <w:jc w:val="center"/>
                    </w:pPr>
                  </w:p>
                  <w:p w14:paraId="252220DF" w14:textId="77777777" w:rsidR="00A17139" w:rsidRDefault="00A17139">
                    <w:pPr>
                      <w:spacing w:line="240" w:lineRule="auto"/>
                      <w:ind w:left="0" w:hanging="2"/>
                    </w:pPr>
                  </w:p>
                </w:txbxContent>
              </v:textbox>
            </v:rect>
          </w:pict>
        </mc:Fallback>
      </mc:AlternateContent>
    </w:r>
    <w:r>
      <w:rPr>
        <w:noProof/>
        <w:lang w:val="es-MX"/>
      </w:rPr>
      <w:drawing>
        <wp:anchor distT="0" distB="0" distL="114300" distR="114300" simplePos="0" relativeHeight="251659264" behindDoc="0" locked="0" layoutInCell="1" hidden="0" allowOverlap="1" wp14:anchorId="113C0E6E" wp14:editId="48024224">
          <wp:simplePos x="0" y="0"/>
          <wp:positionH relativeFrom="column">
            <wp:posOffset>-229234</wp:posOffset>
          </wp:positionH>
          <wp:positionV relativeFrom="paragraph">
            <wp:posOffset>-252094</wp:posOffset>
          </wp:positionV>
          <wp:extent cx="1200785" cy="1124585"/>
          <wp:effectExtent l="0" t="0" r="0" b="0"/>
          <wp:wrapNone/>
          <wp:docPr id="3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00785" cy="11245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9CB1CD6" w14:textId="77777777" w:rsidR="00A17139" w:rsidRDefault="00A1713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  <w:p w14:paraId="501DF916" w14:textId="77777777" w:rsidR="00A17139" w:rsidRDefault="00A1713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  <w:p w14:paraId="28E99570" w14:textId="77777777" w:rsidR="00A17139" w:rsidRDefault="00A1713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  <w:p w14:paraId="2416B85D" w14:textId="77777777" w:rsidR="00A17139" w:rsidRDefault="00A1713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  <w:p w14:paraId="16AB96FD" w14:textId="77777777" w:rsidR="00A17139" w:rsidRDefault="009C306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  <w:r>
      <w:rPr>
        <w:noProof/>
        <w:lang w:val="es-MX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19B0310D" wp14:editId="17568EA0">
              <wp:simplePos x="0" y="0"/>
              <wp:positionH relativeFrom="column">
                <wp:posOffset>1536700</wp:posOffset>
              </wp:positionH>
              <wp:positionV relativeFrom="paragraph">
                <wp:posOffset>12700</wp:posOffset>
              </wp:positionV>
              <wp:extent cx="0" cy="19050"/>
              <wp:effectExtent l="0" t="0" r="0" b="0"/>
              <wp:wrapNone/>
              <wp:docPr id="1" name="Conector recto de flech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917125" y="3780000"/>
                        <a:ext cx="4857750" cy="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9050" cap="flat" cmpd="sng">
                        <a:solidFill>
                          <a:srgbClr val="548DD4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1536700</wp:posOffset>
              </wp:positionH>
              <wp:positionV relativeFrom="paragraph">
                <wp:posOffset>12700</wp:posOffset>
              </wp:positionV>
              <wp:extent cx="0" cy="1905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90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4FCC1B29" w14:textId="77777777" w:rsidR="00A17139" w:rsidRDefault="00A1713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32E472" w14:textId="77777777" w:rsidR="00C976C7" w:rsidRDefault="00C976C7">
    <w:pPr>
      <w:pStyle w:val="Encabezad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7139"/>
    <w:rsid w:val="000331A9"/>
    <w:rsid w:val="00176112"/>
    <w:rsid w:val="001867E8"/>
    <w:rsid w:val="001B7C14"/>
    <w:rsid w:val="00293DDB"/>
    <w:rsid w:val="00312747"/>
    <w:rsid w:val="00314761"/>
    <w:rsid w:val="00407DFE"/>
    <w:rsid w:val="00410AF6"/>
    <w:rsid w:val="00534962"/>
    <w:rsid w:val="00584DB3"/>
    <w:rsid w:val="00611F45"/>
    <w:rsid w:val="00670ADA"/>
    <w:rsid w:val="006930E8"/>
    <w:rsid w:val="006B613D"/>
    <w:rsid w:val="007228CC"/>
    <w:rsid w:val="007C0B25"/>
    <w:rsid w:val="00835562"/>
    <w:rsid w:val="00853FE4"/>
    <w:rsid w:val="00865846"/>
    <w:rsid w:val="00914E27"/>
    <w:rsid w:val="00954AE7"/>
    <w:rsid w:val="0098654C"/>
    <w:rsid w:val="00995177"/>
    <w:rsid w:val="009C3066"/>
    <w:rsid w:val="009D7AEE"/>
    <w:rsid w:val="00A17139"/>
    <w:rsid w:val="00AD01C5"/>
    <w:rsid w:val="00B42380"/>
    <w:rsid w:val="00BA7584"/>
    <w:rsid w:val="00C976C7"/>
    <w:rsid w:val="00CB6A1A"/>
    <w:rsid w:val="00DF0C88"/>
    <w:rsid w:val="00F92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7EF2BB"/>
  <w15:docId w15:val="{F93EBFB7-E9C8-4F54-8A5E-239E3039E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/>
      <w:jc w:val="center"/>
    </w:pPr>
    <w:rPr>
      <w:b/>
      <w:sz w:val="18"/>
      <w:lang w:val="es-MX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inespaciado">
    <w:name w:val="No Spacing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character" w:customStyle="1" w:styleId="Ttulo2Car">
    <w:name w:val="Título 2 Car"/>
    <w:rPr>
      <w:rFonts w:ascii="Cambria" w:eastAsia="Times New Roman" w:hAnsi="Cambria" w:cs="Times New Roman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val="es-ES"/>
    </w:rPr>
  </w:style>
  <w:style w:type="character" w:customStyle="1" w:styleId="PiedepginaCar">
    <w:name w:val="Pie de página Car"/>
    <w:rPr>
      <w:w w:val="100"/>
      <w:position w:val="-1"/>
      <w:effect w:val="none"/>
      <w:vertAlign w:val="baseline"/>
      <w:cs w:val="0"/>
      <w:em w:val="none"/>
      <w:lang w:val="es-ES"/>
    </w:rPr>
  </w:style>
  <w:style w:type="paragraph" w:styleId="Textoindependiente2">
    <w:name w:val="Body Text 2"/>
    <w:basedOn w:val="Normal"/>
    <w:pPr>
      <w:spacing w:after="120" w:line="480" w:lineRule="auto"/>
    </w:pPr>
    <w:rPr>
      <w:sz w:val="24"/>
      <w:szCs w:val="24"/>
    </w:rPr>
  </w:style>
  <w:style w:type="character" w:customStyle="1" w:styleId="Textoindependiente2Car">
    <w:name w:val="Texto independiente 2 C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sz w:val="24"/>
      <w:szCs w:val="24"/>
      <w:lang w:val="es-MX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T3DVDVXkpKAizL5TdebpKrdZCw==">CgMxLjA4AHIhMXo4eUlramZZS1pmbDRNOW0zUmxoamhxVU82dlk1YjRC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530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CENTRO EDUCATIVO NUEVA ESCOCIA</dc:creator>
  <cp:lastModifiedBy>Usuario</cp:lastModifiedBy>
  <cp:revision>9</cp:revision>
  <dcterms:created xsi:type="dcterms:W3CDTF">2025-06-30T18:00:00Z</dcterms:created>
  <dcterms:modified xsi:type="dcterms:W3CDTF">2025-07-07T16:55:00Z</dcterms:modified>
</cp:coreProperties>
</file>